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521C" w14:textId="77777777" w:rsidR="00333D94" w:rsidRPr="00B05F47" w:rsidRDefault="00333D94" w:rsidP="00333D94">
      <w:pPr>
        <w:spacing w:after="0" w:line="240" w:lineRule="auto"/>
        <w:jc w:val="center"/>
        <w:rPr>
          <w:rFonts w:ascii="Arial" w:hAnsi="Arial" w:cs="Arial"/>
          <w:b/>
        </w:rPr>
      </w:pPr>
      <w:r w:rsidRPr="00B05F47">
        <w:rPr>
          <w:rFonts w:ascii="Arial" w:hAnsi="Arial" w:cs="Arial"/>
          <w:b/>
          <w:noProof/>
          <w:lang w:eastAsia="en-MY"/>
        </w:rPr>
        <w:drawing>
          <wp:inline distT="0" distB="0" distL="0" distR="0" wp14:anchorId="33390341" wp14:editId="2D3EABD5">
            <wp:extent cx="628650" cy="628650"/>
            <wp:effectExtent l="0" t="0" r="0" b="0"/>
            <wp:docPr id="1" name="Picture 1" descr="Logo MARDI - Institut Penyelidikan &amp; Kemajuan Pertanian Malay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MARDI - Institut Penyelidikan &amp; Kemajuan Pertanian Malays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B486" w14:textId="77777777" w:rsidR="00333D94" w:rsidRPr="00B05F47" w:rsidRDefault="00333D94" w:rsidP="00333D94">
      <w:pPr>
        <w:spacing w:after="0" w:line="240" w:lineRule="auto"/>
        <w:jc w:val="center"/>
        <w:rPr>
          <w:rFonts w:ascii="Arial" w:hAnsi="Arial" w:cs="Arial"/>
          <w:b/>
        </w:rPr>
      </w:pPr>
    </w:p>
    <w:p w14:paraId="4E741C92" w14:textId="77777777" w:rsidR="00333D94" w:rsidRPr="00B05F47" w:rsidRDefault="00333D94" w:rsidP="00333D94">
      <w:pPr>
        <w:spacing w:after="0" w:line="240" w:lineRule="auto"/>
        <w:jc w:val="center"/>
        <w:rPr>
          <w:rFonts w:ascii="Arial" w:hAnsi="Arial" w:cs="Arial"/>
          <w:b/>
        </w:rPr>
      </w:pPr>
      <w:r w:rsidRPr="00B05F47">
        <w:rPr>
          <w:rFonts w:ascii="Arial" w:hAnsi="Arial" w:cs="Arial"/>
          <w:b/>
        </w:rPr>
        <w:t>INSTITUT PENYELIDIKAN DAN KEMAJUAN PERTANIAN MALAYSIA</w:t>
      </w:r>
    </w:p>
    <w:p w14:paraId="5778E71A" w14:textId="77777777" w:rsidR="00333D94" w:rsidRPr="00B05F47" w:rsidRDefault="00333D94" w:rsidP="00333D9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B05F47">
        <w:rPr>
          <w:rFonts w:ascii="Arial" w:hAnsi="Arial" w:cs="Arial"/>
          <w:b/>
          <w:i/>
        </w:rPr>
        <w:t>(Malaysian Agricultural Research and Development Institute)</w:t>
      </w:r>
    </w:p>
    <w:p w14:paraId="5446C568" w14:textId="77777777" w:rsidR="00333D94" w:rsidRPr="00B05F47" w:rsidRDefault="00333D94" w:rsidP="00333D94">
      <w:pPr>
        <w:spacing w:after="0" w:line="240" w:lineRule="auto"/>
        <w:jc w:val="center"/>
        <w:rPr>
          <w:rFonts w:ascii="Arial" w:hAnsi="Arial" w:cs="Arial"/>
        </w:rPr>
      </w:pPr>
    </w:p>
    <w:p w14:paraId="3A101560" w14:textId="77777777" w:rsidR="00333D94" w:rsidRPr="00B05F47" w:rsidRDefault="00333D94" w:rsidP="00333D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05F47">
        <w:rPr>
          <w:rFonts w:ascii="Arial" w:hAnsi="Arial" w:cs="Arial"/>
          <w:noProof/>
          <w:lang w:eastAsia="en-MY"/>
        </w:rPr>
        <mc:AlternateContent>
          <mc:Choice Requires="wps">
            <w:drawing>
              <wp:inline distT="0" distB="0" distL="0" distR="0" wp14:anchorId="5852CE56" wp14:editId="7BC2AFC7">
                <wp:extent cx="5760720" cy="336550"/>
                <wp:effectExtent l="0" t="0" r="87630" b="101600"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36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EE3970" w14:textId="77777777" w:rsidR="00333D94" w:rsidRPr="00A72589" w:rsidRDefault="00333D94" w:rsidP="00333D94">
                            <w:pPr>
                              <w:pStyle w:val="Heading7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IKLAN JAWATAN KOSONG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52CE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width:453.6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">
                <v:shadow on="t" offset="6pt,6pt"/>
                <v:textbox>
                  <w:txbxContent>
                    <w:p w14:paraId="4EEE3970" w14:textId="77777777" w:rsidR="00333D94" w:rsidRPr="00A72589" w:rsidRDefault="00333D94" w:rsidP="00333D94">
                      <w:pPr>
                        <w:pStyle w:val="Heading7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IKLAN JAWATAN KOSONG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10E19D" w14:textId="77777777" w:rsidR="00333D94" w:rsidRPr="00B05F47" w:rsidRDefault="00333D94" w:rsidP="00333D9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0AC006E" w14:textId="35D756CF" w:rsidR="00333D94" w:rsidRPr="00B05F47" w:rsidRDefault="00333D94" w:rsidP="00333D9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B05F47">
        <w:rPr>
          <w:rFonts w:ascii="Arial" w:hAnsi="Arial" w:cs="Arial"/>
        </w:rPr>
        <w:t xml:space="preserve">MARDI </w:t>
      </w:r>
      <w:proofErr w:type="spellStart"/>
      <w:r w:rsidRPr="00B05F47">
        <w:rPr>
          <w:rFonts w:ascii="Arial" w:hAnsi="Arial" w:cs="Arial"/>
        </w:rPr>
        <w:t>sebuah</w:t>
      </w:r>
      <w:proofErr w:type="spellEnd"/>
      <w:r w:rsidRPr="00B05F47">
        <w:rPr>
          <w:rFonts w:ascii="Arial" w:hAnsi="Arial" w:cs="Arial"/>
        </w:rPr>
        <w:t xml:space="preserve"> Badan </w:t>
      </w:r>
      <w:proofErr w:type="spellStart"/>
      <w:r w:rsidRPr="00B05F47">
        <w:rPr>
          <w:rFonts w:ascii="Arial" w:hAnsi="Arial" w:cs="Arial"/>
        </w:rPr>
        <w:t>Berkanun</w:t>
      </w:r>
      <w:proofErr w:type="spellEnd"/>
      <w:r w:rsidRPr="00B05F47">
        <w:rPr>
          <w:rFonts w:ascii="Arial" w:hAnsi="Arial" w:cs="Arial"/>
        </w:rPr>
        <w:t xml:space="preserve"> di </w:t>
      </w:r>
      <w:proofErr w:type="spellStart"/>
      <w:r w:rsidRPr="00B05F47">
        <w:rPr>
          <w:rFonts w:ascii="Arial" w:hAnsi="Arial" w:cs="Arial"/>
        </w:rPr>
        <w:t>bawah</w:t>
      </w:r>
      <w:proofErr w:type="spellEnd"/>
      <w:r w:rsidRPr="00B05F47">
        <w:rPr>
          <w:rFonts w:ascii="Arial" w:hAnsi="Arial" w:cs="Arial"/>
        </w:rPr>
        <w:t xml:space="preserve"> Kementerian </w:t>
      </w:r>
      <w:proofErr w:type="spellStart"/>
      <w:r w:rsidRPr="00B05F47">
        <w:rPr>
          <w:rFonts w:ascii="Arial" w:hAnsi="Arial" w:cs="Arial"/>
        </w:rPr>
        <w:t>Pertanian</w:t>
      </w:r>
      <w:proofErr w:type="spellEnd"/>
      <w:r w:rsidRPr="00B05F47">
        <w:rPr>
          <w:rFonts w:ascii="Arial" w:hAnsi="Arial" w:cs="Arial"/>
        </w:rPr>
        <w:t xml:space="preserve"> dan </w:t>
      </w:r>
      <w:proofErr w:type="spellStart"/>
      <w:r w:rsidR="00EF780F">
        <w:rPr>
          <w:rFonts w:ascii="Arial" w:hAnsi="Arial" w:cs="Arial"/>
        </w:rPr>
        <w:t>Keterjaminan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Makanan</w:t>
      </w:r>
      <w:proofErr w:type="spellEnd"/>
      <w:r w:rsidRPr="00B05F47">
        <w:rPr>
          <w:rFonts w:ascii="Arial" w:hAnsi="Arial" w:cs="Arial"/>
        </w:rPr>
        <w:t xml:space="preserve"> Malaysia </w:t>
      </w:r>
      <w:proofErr w:type="spellStart"/>
      <w:r w:rsidRPr="00B05F47">
        <w:rPr>
          <w:rFonts w:ascii="Arial" w:hAnsi="Arial" w:cs="Arial"/>
        </w:rPr>
        <w:t>mempelawa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warganegara</w:t>
      </w:r>
      <w:proofErr w:type="spellEnd"/>
      <w:r w:rsidRPr="00B05F47">
        <w:rPr>
          <w:rFonts w:ascii="Arial" w:hAnsi="Arial" w:cs="Arial"/>
        </w:rPr>
        <w:t xml:space="preserve"> Malaysia </w:t>
      </w:r>
      <w:proofErr w:type="spellStart"/>
      <w:r w:rsidRPr="00B05F47">
        <w:rPr>
          <w:rFonts w:ascii="Arial" w:hAnsi="Arial" w:cs="Arial"/>
        </w:rPr>
        <w:t>berumur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tidak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kurang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dari</w:t>
      </w:r>
      <w:proofErr w:type="spellEnd"/>
      <w:r w:rsidRPr="00B05F47">
        <w:rPr>
          <w:rFonts w:ascii="Arial" w:hAnsi="Arial" w:cs="Arial"/>
        </w:rPr>
        <w:t xml:space="preserve"> 18 </w:t>
      </w:r>
      <w:proofErr w:type="spellStart"/>
      <w:r w:rsidRPr="00B05F47">
        <w:rPr>
          <w:rFonts w:ascii="Arial" w:hAnsi="Arial" w:cs="Arial"/>
        </w:rPr>
        <w:t>tahun</w:t>
      </w:r>
      <w:proofErr w:type="spellEnd"/>
      <w:r w:rsidRPr="00B05F47">
        <w:rPr>
          <w:rFonts w:ascii="Arial" w:hAnsi="Arial" w:cs="Arial"/>
        </w:rPr>
        <w:t xml:space="preserve"> pada </w:t>
      </w:r>
      <w:proofErr w:type="spellStart"/>
      <w:r w:rsidRPr="00B05F47">
        <w:rPr>
          <w:rFonts w:ascii="Arial" w:hAnsi="Arial" w:cs="Arial"/>
        </w:rPr>
        <w:t>tarikh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tutup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iklan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jawatan</w:t>
      </w:r>
      <w:proofErr w:type="spellEnd"/>
      <w:r w:rsidRPr="00B05F47">
        <w:rPr>
          <w:rFonts w:ascii="Arial" w:hAnsi="Arial" w:cs="Arial"/>
        </w:rPr>
        <w:t xml:space="preserve"> yang </w:t>
      </w:r>
      <w:proofErr w:type="spellStart"/>
      <w:r w:rsidRPr="00B05F47">
        <w:rPr>
          <w:rFonts w:ascii="Arial" w:hAnsi="Arial" w:cs="Arial"/>
        </w:rPr>
        <w:t>berkelayakan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bagi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mengisi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kekosongan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jawatan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berikut</w:t>
      </w:r>
      <w:proofErr w:type="spellEnd"/>
      <w:r w:rsidRPr="00B05F47">
        <w:rPr>
          <w:rFonts w:ascii="Arial" w:hAnsi="Arial" w:cs="Arial"/>
        </w:rPr>
        <w:t>:-</w:t>
      </w:r>
    </w:p>
    <w:p w14:paraId="01993EE0" w14:textId="77777777" w:rsidR="00333D94" w:rsidRPr="00B05F47" w:rsidRDefault="00333D94" w:rsidP="00333D9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6F0DD2B7" w14:textId="77777777" w:rsidR="00333D94" w:rsidRDefault="00333D94" w:rsidP="00333D9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4"/>
        <w:gridCol w:w="290"/>
        <w:gridCol w:w="5982"/>
      </w:tblGrid>
      <w:tr w:rsidR="00333D94" w:rsidRPr="00B05F47" w14:paraId="0C0F21DA" w14:textId="77777777" w:rsidTr="00FC13D6">
        <w:trPr>
          <w:trHeight w:val="454"/>
        </w:trPr>
        <w:tc>
          <w:tcPr>
            <w:tcW w:w="2795" w:type="dxa"/>
            <w:shd w:val="clear" w:color="auto" w:fill="BFBFBF"/>
            <w:vAlign w:val="center"/>
          </w:tcPr>
          <w:p w14:paraId="0059B14B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JAWATAN  </w:t>
            </w:r>
          </w:p>
        </w:tc>
        <w:tc>
          <w:tcPr>
            <w:tcW w:w="290" w:type="dxa"/>
            <w:shd w:val="clear" w:color="auto" w:fill="BFBFBF"/>
            <w:vAlign w:val="center"/>
          </w:tcPr>
          <w:p w14:paraId="0BF33E2D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B05F4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57" w:type="dxa"/>
            <w:shd w:val="clear" w:color="auto" w:fill="BFBFBF"/>
            <w:vAlign w:val="center"/>
          </w:tcPr>
          <w:p w14:paraId="0DA4F31C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PEMBANTU AWAM</w:t>
            </w:r>
          </w:p>
        </w:tc>
      </w:tr>
      <w:tr w:rsidR="00333D94" w:rsidRPr="00B05F47" w14:paraId="40896641" w14:textId="77777777" w:rsidTr="00FC13D6">
        <w:trPr>
          <w:trHeight w:val="227"/>
        </w:trPr>
        <w:tc>
          <w:tcPr>
            <w:tcW w:w="2795" w:type="dxa"/>
          </w:tcPr>
          <w:p w14:paraId="3B9264A0" w14:textId="77777777" w:rsidR="00333D94" w:rsidRPr="00B05F47" w:rsidRDefault="00333D94" w:rsidP="00FC13D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14:paraId="7A2B27B3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157" w:type="dxa"/>
          </w:tcPr>
          <w:p w14:paraId="649EF0D1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33D94" w:rsidRPr="00B05F47" w14:paraId="2554DA41" w14:textId="77777777" w:rsidTr="00FC13D6">
        <w:tc>
          <w:tcPr>
            <w:tcW w:w="2795" w:type="dxa"/>
          </w:tcPr>
          <w:p w14:paraId="7224ADC4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B05F47">
              <w:rPr>
                <w:rFonts w:ascii="Arial" w:hAnsi="Arial" w:cs="Arial"/>
                <w:b/>
              </w:rPr>
              <w:t>Gred</w:t>
            </w:r>
            <w:proofErr w:type="spellEnd"/>
            <w:r w:rsidRPr="00B05F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b/>
              </w:rPr>
              <w:t>Jawatan</w:t>
            </w:r>
            <w:proofErr w:type="spellEnd"/>
          </w:p>
        </w:tc>
        <w:tc>
          <w:tcPr>
            <w:tcW w:w="290" w:type="dxa"/>
          </w:tcPr>
          <w:p w14:paraId="042B3676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08D502E5" w14:textId="77777777" w:rsidR="00333D94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ms-MY"/>
              </w:rPr>
            </w:pPr>
            <w:r w:rsidRPr="00A906EB">
              <w:rPr>
                <w:rFonts w:ascii="Arial" w:hAnsi="Arial" w:cs="Arial"/>
                <w:lang w:val="ms-MY"/>
              </w:rPr>
              <w:t xml:space="preserve">Setara dengan </w:t>
            </w:r>
            <w:r>
              <w:rPr>
                <w:rFonts w:ascii="Arial" w:hAnsi="Arial" w:cs="Arial"/>
                <w:lang w:val="ms-MY"/>
              </w:rPr>
              <w:t>Pembantu Awam Gred H11</w:t>
            </w:r>
          </w:p>
          <w:p w14:paraId="6EDCBD3E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33D94" w:rsidRPr="00B05F47" w14:paraId="113A2B62" w14:textId="77777777" w:rsidTr="00FC13D6">
        <w:tc>
          <w:tcPr>
            <w:tcW w:w="2795" w:type="dxa"/>
          </w:tcPr>
          <w:p w14:paraId="4345A44A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B05F47">
              <w:rPr>
                <w:rFonts w:ascii="Arial" w:hAnsi="Arial" w:cs="Arial"/>
                <w:b/>
              </w:rPr>
              <w:t xml:space="preserve">Taraf </w:t>
            </w:r>
            <w:proofErr w:type="spellStart"/>
            <w:r w:rsidRPr="00B05F47">
              <w:rPr>
                <w:rFonts w:ascii="Arial" w:hAnsi="Arial" w:cs="Arial"/>
                <w:b/>
              </w:rPr>
              <w:t>Jawatan</w:t>
            </w:r>
            <w:proofErr w:type="spellEnd"/>
          </w:p>
        </w:tc>
        <w:tc>
          <w:tcPr>
            <w:tcW w:w="290" w:type="dxa"/>
          </w:tcPr>
          <w:p w14:paraId="61BC78F5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16793330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B05F47">
              <w:rPr>
                <w:rFonts w:ascii="Arial" w:hAnsi="Arial" w:cs="Arial"/>
                <w:i/>
              </w:rPr>
              <w:t>Contract for Service (CFS)</w:t>
            </w:r>
          </w:p>
          <w:p w14:paraId="42AD664B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33D94" w:rsidRPr="00B05F47" w14:paraId="7E34D066" w14:textId="77777777" w:rsidTr="00FC13D6">
        <w:tc>
          <w:tcPr>
            <w:tcW w:w="2795" w:type="dxa"/>
          </w:tcPr>
          <w:p w14:paraId="7F9F03CC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B05F47">
              <w:rPr>
                <w:rFonts w:ascii="Arial" w:hAnsi="Arial" w:cs="Arial"/>
                <w:b/>
              </w:rPr>
              <w:t xml:space="preserve">Pusat </w:t>
            </w:r>
            <w:proofErr w:type="spellStart"/>
            <w:r w:rsidRPr="00B05F47">
              <w:rPr>
                <w:rFonts w:ascii="Arial" w:hAnsi="Arial" w:cs="Arial"/>
                <w:b/>
              </w:rPr>
              <w:t>Tanggungjawab</w:t>
            </w:r>
            <w:proofErr w:type="spellEnd"/>
          </w:p>
          <w:p w14:paraId="1261A7F7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14:paraId="47757623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0041FA87" w14:textId="20936C6B" w:rsidR="00333D94" w:rsidRPr="00B05F47" w:rsidRDefault="00A2256C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Pusat </w:t>
            </w:r>
            <w:proofErr w:type="spellStart"/>
            <w:r>
              <w:rPr>
                <w:rFonts w:ascii="Arial" w:hAnsi="Arial" w:cs="Arial"/>
              </w:rPr>
              <w:t>Pengkomersialan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Bisnes</w:t>
            </w:r>
            <w:proofErr w:type="spellEnd"/>
          </w:p>
        </w:tc>
      </w:tr>
      <w:tr w:rsidR="00333D94" w:rsidRPr="00B05F47" w14:paraId="7EE56B3A" w14:textId="77777777" w:rsidTr="00FC13D6">
        <w:tc>
          <w:tcPr>
            <w:tcW w:w="2795" w:type="dxa"/>
          </w:tcPr>
          <w:p w14:paraId="4B2BE493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B05F47">
              <w:rPr>
                <w:rFonts w:ascii="Arial" w:hAnsi="Arial" w:cs="Arial"/>
                <w:b/>
              </w:rPr>
              <w:t>Penempatan</w:t>
            </w:r>
            <w:proofErr w:type="spellEnd"/>
          </w:p>
        </w:tc>
        <w:tc>
          <w:tcPr>
            <w:tcW w:w="290" w:type="dxa"/>
          </w:tcPr>
          <w:p w14:paraId="6DECA581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397EEA90" w14:textId="77777777" w:rsidR="00AF3EF5" w:rsidRPr="00B05F47" w:rsidRDefault="00AF3EF5" w:rsidP="00AF3EF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Pengeluaran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Benih</w:t>
            </w:r>
            <w:proofErr w:type="spellEnd"/>
            <w:r>
              <w:rPr>
                <w:rFonts w:ascii="Arial" w:hAnsi="Arial" w:cs="Arial"/>
              </w:rPr>
              <w:t xml:space="preserve">, Bahan </w:t>
            </w:r>
            <w:proofErr w:type="spellStart"/>
            <w:r>
              <w:rPr>
                <w:rFonts w:ascii="Arial" w:hAnsi="Arial" w:cs="Arial"/>
              </w:rPr>
              <w:t>Tanaman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Ternakan</w:t>
            </w:r>
            <w:proofErr w:type="spellEnd"/>
            <w:r>
              <w:rPr>
                <w:rFonts w:ascii="Arial" w:hAnsi="Arial" w:cs="Arial"/>
              </w:rPr>
              <w:t>(CB3), Serdang Selangor</w:t>
            </w:r>
          </w:p>
          <w:p w14:paraId="5FFCC383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33D94" w:rsidRPr="00B05F47" w14:paraId="547AEA8A" w14:textId="77777777" w:rsidTr="00FC13D6">
        <w:tc>
          <w:tcPr>
            <w:tcW w:w="2795" w:type="dxa"/>
          </w:tcPr>
          <w:p w14:paraId="424F8CD3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B05F47">
              <w:rPr>
                <w:rFonts w:ascii="Arial" w:hAnsi="Arial" w:cs="Arial"/>
                <w:b/>
              </w:rPr>
              <w:t>Gaji</w:t>
            </w:r>
            <w:proofErr w:type="spellEnd"/>
          </w:p>
        </w:tc>
        <w:tc>
          <w:tcPr>
            <w:tcW w:w="290" w:type="dxa"/>
          </w:tcPr>
          <w:p w14:paraId="00DA6521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25934535" w14:textId="589692C0" w:rsidR="00333D94" w:rsidRDefault="00333D94" w:rsidP="00B8272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RM1,</w:t>
            </w:r>
            <w:r w:rsidR="000E430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Pr="00B05F47">
              <w:rPr>
                <w:rFonts w:ascii="Arial" w:hAnsi="Arial" w:cs="Arial"/>
              </w:rPr>
              <w:t xml:space="preserve">.00 </w:t>
            </w:r>
            <w:r w:rsidR="00B82720">
              <w:rPr>
                <w:rFonts w:ascii="Arial" w:hAnsi="Arial" w:cs="Arial"/>
              </w:rPr>
              <w:t>(</w:t>
            </w:r>
            <w:proofErr w:type="spellStart"/>
            <w:r w:rsidR="00B82720">
              <w:rPr>
                <w:rFonts w:ascii="Arial" w:hAnsi="Arial" w:cs="Arial"/>
              </w:rPr>
              <w:t>Secara</w:t>
            </w:r>
            <w:proofErr w:type="spellEnd"/>
            <w:r w:rsidR="00B82720">
              <w:rPr>
                <w:rFonts w:ascii="Arial" w:hAnsi="Arial" w:cs="Arial"/>
              </w:rPr>
              <w:t xml:space="preserve"> Pukal)</w:t>
            </w:r>
          </w:p>
          <w:p w14:paraId="52B3BD88" w14:textId="7F5972BA" w:rsidR="00B82720" w:rsidRPr="00B05F47" w:rsidRDefault="00B82720" w:rsidP="00B82720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33D94" w:rsidRPr="00B05F47" w14:paraId="361F7B79" w14:textId="77777777" w:rsidTr="00FC13D6">
        <w:tc>
          <w:tcPr>
            <w:tcW w:w="2795" w:type="dxa"/>
          </w:tcPr>
          <w:p w14:paraId="0A848BB3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proofErr w:type="spellStart"/>
            <w:r w:rsidRPr="00B05F47">
              <w:rPr>
                <w:rFonts w:ascii="Arial" w:hAnsi="Arial" w:cs="Arial"/>
                <w:b/>
              </w:rPr>
              <w:t>Tempoh</w:t>
            </w:r>
            <w:proofErr w:type="spellEnd"/>
            <w:r w:rsidRPr="00B05F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b/>
              </w:rPr>
              <w:t>Perkhidmatan</w:t>
            </w:r>
            <w:proofErr w:type="spellEnd"/>
          </w:p>
          <w:p w14:paraId="19F00428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14:paraId="27DC39DD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46A4AA21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 xml:space="preserve">1 </w:t>
            </w:r>
            <w:proofErr w:type="spellStart"/>
            <w:r w:rsidRPr="00B05F47">
              <w:rPr>
                <w:rFonts w:ascii="Arial" w:hAnsi="Arial" w:cs="Arial"/>
              </w:rPr>
              <w:t>tahun</w:t>
            </w:r>
            <w:proofErr w:type="spellEnd"/>
          </w:p>
        </w:tc>
      </w:tr>
      <w:tr w:rsidR="00333D94" w:rsidRPr="00B05F47" w14:paraId="0F4ABDA4" w14:textId="77777777" w:rsidTr="00FC13D6">
        <w:tc>
          <w:tcPr>
            <w:tcW w:w="2795" w:type="dxa"/>
          </w:tcPr>
          <w:p w14:paraId="70D08F5F" w14:textId="77777777" w:rsidR="00333D94" w:rsidRPr="00B05F47" w:rsidRDefault="00333D94" w:rsidP="00FC13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B05F47">
              <w:rPr>
                <w:rFonts w:ascii="Arial" w:hAnsi="Arial" w:cs="Arial"/>
                <w:b/>
              </w:rPr>
              <w:t>Syarat</w:t>
            </w:r>
            <w:proofErr w:type="spellEnd"/>
            <w:r w:rsidRPr="00B05F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b/>
              </w:rPr>
              <w:t>Lantikan</w:t>
            </w:r>
            <w:proofErr w:type="spellEnd"/>
          </w:p>
        </w:tc>
        <w:tc>
          <w:tcPr>
            <w:tcW w:w="290" w:type="dxa"/>
          </w:tcPr>
          <w:p w14:paraId="0C19151E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394BDF10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 xml:space="preserve">Calon </w:t>
            </w:r>
            <w:proofErr w:type="spellStart"/>
            <w:r w:rsidRPr="00B05F47">
              <w:rPr>
                <w:rFonts w:ascii="Arial" w:hAnsi="Arial" w:cs="Arial"/>
              </w:rPr>
              <w:t>bagi</w:t>
            </w:r>
            <w:proofErr w:type="spellEnd"/>
            <w:r w:rsidRPr="00B05F47">
              <w:rPr>
                <w:rFonts w:ascii="Arial" w:hAnsi="Arial" w:cs="Arial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</w:rPr>
              <w:t>lantikan</w:t>
            </w:r>
            <w:proofErr w:type="spellEnd"/>
            <w:r w:rsidRPr="00B05F47">
              <w:rPr>
                <w:rFonts w:ascii="Arial" w:hAnsi="Arial" w:cs="Arial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</w:rPr>
              <w:t>hendaklah</w:t>
            </w:r>
            <w:proofErr w:type="spellEnd"/>
            <w:r w:rsidRPr="00B05F47">
              <w:rPr>
                <w:rFonts w:ascii="Arial" w:hAnsi="Arial" w:cs="Arial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</w:rPr>
              <w:t>memiliki</w:t>
            </w:r>
            <w:proofErr w:type="spellEnd"/>
            <w:r w:rsidRPr="00B05F47">
              <w:rPr>
                <w:rFonts w:ascii="Arial" w:hAnsi="Arial" w:cs="Arial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</w:rPr>
              <w:t>kelayakan</w:t>
            </w:r>
            <w:proofErr w:type="spellEnd"/>
            <w:r w:rsidRPr="00B05F47">
              <w:rPr>
                <w:rFonts w:ascii="Arial" w:hAnsi="Arial" w:cs="Arial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</w:rPr>
              <w:t>seperti</w:t>
            </w:r>
            <w:proofErr w:type="spellEnd"/>
            <w:r w:rsidRPr="00B05F47">
              <w:rPr>
                <w:rFonts w:ascii="Arial" w:hAnsi="Arial" w:cs="Arial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</w:rPr>
              <w:t>berikut</w:t>
            </w:r>
            <w:proofErr w:type="spellEnd"/>
            <w:r w:rsidRPr="00B05F47">
              <w:rPr>
                <w:rFonts w:ascii="Arial" w:hAnsi="Arial" w:cs="Arial"/>
              </w:rPr>
              <w:t>:</w:t>
            </w:r>
          </w:p>
          <w:p w14:paraId="2EB94760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14F3EA32" w14:textId="77777777" w:rsidR="00333D94" w:rsidRDefault="00333D94" w:rsidP="00FC13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43" w:hanging="74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Pentaksiran</w:t>
            </w:r>
            <w:proofErr w:type="spellEnd"/>
            <w:r w:rsidRPr="00B05F47">
              <w:rPr>
                <w:rFonts w:ascii="Arial" w:hAnsi="Arial" w:cs="Arial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</w:rPr>
              <w:t>Tingkatan</w:t>
            </w:r>
            <w:proofErr w:type="spellEnd"/>
            <w:r w:rsidRPr="00396845">
              <w:rPr>
                <w:rFonts w:ascii="Arial" w:hAnsi="Arial" w:cs="Arial"/>
              </w:rPr>
              <w:t xml:space="preserve"> Tiga/</w:t>
            </w:r>
            <w:proofErr w:type="spellStart"/>
            <w:r w:rsidRPr="00396845">
              <w:rPr>
                <w:rFonts w:ascii="Arial" w:hAnsi="Arial" w:cs="Arial"/>
              </w:rPr>
              <w:t>Penilaian</w:t>
            </w:r>
            <w:proofErr w:type="spellEnd"/>
            <w:r w:rsidRPr="00396845">
              <w:rPr>
                <w:rFonts w:ascii="Arial" w:hAnsi="Arial" w:cs="Arial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</w:rPr>
              <w:t>Menengah</w:t>
            </w:r>
            <w:proofErr w:type="spellEnd"/>
            <w:r w:rsidRPr="00396845">
              <w:rPr>
                <w:rFonts w:ascii="Arial" w:hAnsi="Arial" w:cs="Arial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</w:rPr>
              <w:t>Rendah</w:t>
            </w:r>
            <w:proofErr w:type="spellEnd"/>
            <w:r w:rsidRPr="00396845">
              <w:rPr>
                <w:rFonts w:ascii="Arial" w:hAnsi="Arial" w:cs="Arial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</w:rPr>
              <w:t>atau</w:t>
            </w:r>
            <w:proofErr w:type="spellEnd"/>
            <w:r w:rsidRPr="00396845">
              <w:rPr>
                <w:rFonts w:ascii="Arial" w:hAnsi="Arial" w:cs="Arial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</w:rPr>
              <w:t>kelayakan</w:t>
            </w:r>
            <w:proofErr w:type="spellEnd"/>
            <w:r w:rsidRPr="00396845">
              <w:rPr>
                <w:rFonts w:ascii="Arial" w:hAnsi="Arial" w:cs="Arial"/>
              </w:rPr>
              <w:t xml:space="preserve"> yang </w:t>
            </w:r>
            <w:proofErr w:type="spellStart"/>
            <w:r w:rsidRPr="00396845">
              <w:rPr>
                <w:rFonts w:ascii="Arial" w:hAnsi="Arial" w:cs="Arial"/>
              </w:rPr>
              <w:t>diiktiraf</w:t>
            </w:r>
            <w:proofErr w:type="spellEnd"/>
            <w:r w:rsidRPr="00396845">
              <w:rPr>
                <w:rFonts w:ascii="Arial" w:hAnsi="Arial" w:cs="Arial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</w:rPr>
              <w:t>setaraf</w:t>
            </w:r>
            <w:proofErr w:type="spellEnd"/>
            <w:r w:rsidRPr="00396845">
              <w:rPr>
                <w:rFonts w:ascii="Arial" w:hAnsi="Arial" w:cs="Arial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</w:rPr>
              <w:t>dengannya</w:t>
            </w:r>
            <w:proofErr w:type="spellEnd"/>
            <w:r w:rsidRPr="00396845">
              <w:rPr>
                <w:rFonts w:ascii="Arial" w:hAnsi="Arial" w:cs="Arial"/>
              </w:rPr>
              <w:t xml:space="preserve"> oleh Kerajaan.</w:t>
            </w:r>
          </w:p>
          <w:p w14:paraId="6C6C3C1B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33D94" w:rsidRPr="00B05F47" w14:paraId="0B56FC16" w14:textId="77777777" w:rsidTr="00FC13D6">
        <w:tc>
          <w:tcPr>
            <w:tcW w:w="2795" w:type="dxa"/>
          </w:tcPr>
          <w:p w14:paraId="4159EA5C" w14:textId="77777777" w:rsidR="00333D94" w:rsidRPr="00B05F47" w:rsidRDefault="00333D94" w:rsidP="00FC13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B05F47">
              <w:rPr>
                <w:rFonts w:ascii="Arial" w:hAnsi="Arial" w:cs="Arial"/>
                <w:b/>
              </w:rPr>
              <w:t>Syarat</w:t>
            </w:r>
            <w:proofErr w:type="spellEnd"/>
            <w:r w:rsidRPr="00B05F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b/>
              </w:rPr>
              <w:t>Kelayakan</w:t>
            </w:r>
            <w:proofErr w:type="spellEnd"/>
            <w:r w:rsidRPr="00B05F47">
              <w:rPr>
                <w:rFonts w:ascii="Arial" w:hAnsi="Arial" w:cs="Arial"/>
                <w:b/>
              </w:rPr>
              <w:t xml:space="preserve"> Bahasa </w:t>
            </w:r>
            <w:proofErr w:type="spellStart"/>
            <w:r w:rsidRPr="00B05F47">
              <w:rPr>
                <w:rFonts w:ascii="Arial" w:hAnsi="Arial" w:cs="Arial"/>
                <w:b/>
              </w:rPr>
              <w:t>Melayu</w:t>
            </w:r>
            <w:proofErr w:type="spellEnd"/>
          </w:p>
        </w:tc>
        <w:tc>
          <w:tcPr>
            <w:tcW w:w="290" w:type="dxa"/>
          </w:tcPr>
          <w:p w14:paraId="3180A496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2F36EE2D" w14:textId="77777777" w:rsidR="00333D94" w:rsidRPr="00B05F47" w:rsidRDefault="00333D94" w:rsidP="00FC13D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5F47">
              <w:rPr>
                <w:rFonts w:ascii="Arial" w:hAnsi="Arial" w:cs="Arial"/>
                <w:sz w:val="22"/>
                <w:szCs w:val="22"/>
              </w:rPr>
              <w:t xml:space="preserve">Calon 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lantikan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hendaklah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Kepujian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sekurang-kurangnya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Gred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C) </w:t>
            </w:r>
            <w:proofErr w:type="spellStart"/>
            <w:r w:rsidRPr="00B05F47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B05F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subjek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 xml:space="preserve"> Bahasa 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Melayu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peringkat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Pentaksiran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Tingkatan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 xml:space="preserve"> Tiga/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Menengah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96845">
              <w:rPr>
                <w:rFonts w:ascii="Arial" w:hAnsi="Arial" w:cs="Arial"/>
                <w:sz w:val="22"/>
                <w:szCs w:val="22"/>
              </w:rPr>
              <w:t>Rendah</w:t>
            </w:r>
            <w:proofErr w:type="spellEnd"/>
            <w:r w:rsidRPr="003968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5C0C76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33D94" w:rsidRPr="00B05F47" w14:paraId="70787DFB" w14:textId="77777777" w:rsidTr="00FC13D6">
        <w:tc>
          <w:tcPr>
            <w:tcW w:w="2795" w:type="dxa"/>
          </w:tcPr>
          <w:p w14:paraId="23119D14" w14:textId="77777777" w:rsidR="00333D94" w:rsidRPr="00B05F47" w:rsidRDefault="00333D94" w:rsidP="00FC13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B05F47">
              <w:rPr>
                <w:rFonts w:ascii="Arial" w:hAnsi="Arial" w:cs="Arial"/>
                <w:b/>
              </w:rPr>
              <w:t>Bidang</w:t>
            </w:r>
            <w:proofErr w:type="spellEnd"/>
            <w:r w:rsidRPr="00B05F4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F47">
              <w:rPr>
                <w:rFonts w:ascii="Arial" w:hAnsi="Arial" w:cs="Arial"/>
                <w:b/>
              </w:rPr>
              <w:t>Tugas</w:t>
            </w:r>
            <w:proofErr w:type="spellEnd"/>
          </w:p>
          <w:p w14:paraId="75C3CDDF" w14:textId="77777777" w:rsidR="00333D94" w:rsidRPr="00B05F47" w:rsidRDefault="00333D94" w:rsidP="00FC13D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0" w:type="dxa"/>
          </w:tcPr>
          <w:p w14:paraId="73BDDA65" w14:textId="77777777" w:rsidR="00333D94" w:rsidRPr="00B05F47" w:rsidRDefault="00333D94" w:rsidP="00FC13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05F47">
              <w:rPr>
                <w:rFonts w:ascii="Arial" w:hAnsi="Arial" w:cs="Arial"/>
              </w:rPr>
              <w:t>:</w:t>
            </w:r>
          </w:p>
        </w:tc>
        <w:tc>
          <w:tcPr>
            <w:tcW w:w="6157" w:type="dxa"/>
          </w:tcPr>
          <w:p w14:paraId="1EE28BB6" w14:textId="77777777" w:rsidR="00A75C69" w:rsidRDefault="00A75C69" w:rsidP="00A75C69">
            <w:pPr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69669" w14:textId="28449C92" w:rsidR="00A75C69" w:rsidRPr="00A75C69" w:rsidRDefault="00A75C69" w:rsidP="00A75C6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lang w:val="sv-SE"/>
              </w:rPr>
            </w:pPr>
            <w:r w:rsidRPr="00A75C69">
              <w:rPr>
                <w:rFonts w:ascii="Arial" w:hAnsi="Arial" w:cs="Arial"/>
                <w:bCs/>
                <w:lang w:val="fi-FI"/>
              </w:rPr>
              <w:t>Membantu Melaksana Aktiviti Pengeluaran Benih Tanaman</w:t>
            </w:r>
          </w:p>
          <w:p w14:paraId="21953D6C" w14:textId="4353A6DF" w:rsidR="00A75C69" w:rsidRPr="00A75C69" w:rsidRDefault="00A75C69" w:rsidP="00A75C6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lang w:val="sv-SE"/>
              </w:rPr>
            </w:pPr>
            <w:r w:rsidRPr="00A75C69">
              <w:rPr>
                <w:rFonts w:ascii="Arial" w:hAnsi="Arial" w:cs="Arial"/>
                <w:bCs/>
                <w:lang w:val="fi-FI"/>
              </w:rPr>
              <w:t>Membantu Aktiviti Pengeluaran Cantuman Anak Pokok</w:t>
            </w:r>
          </w:p>
          <w:p w14:paraId="756214B3" w14:textId="0E6E38E1" w:rsidR="00A75C69" w:rsidRPr="00A75C69" w:rsidRDefault="00A75C69" w:rsidP="00A75C6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A75C69">
              <w:rPr>
                <w:rFonts w:ascii="Arial" w:hAnsi="Arial" w:cs="Arial"/>
                <w:bCs/>
                <w:lang w:val="en-US"/>
              </w:rPr>
              <w:t>Memastikan</w:t>
            </w:r>
            <w:proofErr w:type="spellEnd"/>
            <w:r w:rsidRPr="00A75C69">
              <w:rPr>
                <w:rFonts w:ascii="Arial" w:hAnsi="Arial" w:cs="Arial"/>
                <w:bCs/>
                <w:lang w:val="en-US"/>
              </w:rPr>
              <w:t xml:space="preserve"> Infra Dan </w:t>
            </w:r>
            <w:proofErr w:type="spellStart"/>
            <w:r w:rsidRPr="00A75C69">
              <w:rPr>
                <w:rFonts w:ascii="Arial" w:hAnsi="Arial" w:cs="Arial"/>
                <w:bCs/>
                <w:lang w:val="en-US"/>
              </w:rPr>
              <w:t>Fasiliti</w:t>
            </w:r>
            <w:proofErr w:type="spellEnd"/>
            <w:r w:rsidRPr="00A75C69">
              <w:rPr>
                <w:rFonts w:ascii="Arial" w:hAnsi="Arial" w:cs="Arial"/>
                <w:bCs/>
                <w:lang w:val="en-US"/>
              </w:rPr>
              <w:t xml:space="preserve"> Ladang, </w:t>
            </w:r>
            <w:proofErr w:type="spellStart"/>
            <w:r w:rsidRPr="00A75C69">
              <w:rPr>
                <w:rFonts w:ascii="Arial" w:hAnsi="Arial" w:cs="Arial"/>
                <w:bCs/>
                <w:lang w:val="en-US"/>
              </w:rPr>
              <w:t>Nurseri</w:t>
            </w:r>
            <w:proofErr w:type="spellEnd"/>
            <w:r w:rsidRPr="00A75C69">
              <w:rPr>
                <w:rFonts w:ascii="Arial" w:hAnsi="Arial" w:cs="Arial"/>
                <w:bCs/>
                <w:lang w:val="en-US"/>
              </w:rPr>
              <w:t xml:space="preserve"> Dan Pusat </w:t>
            </w:r>
            <w:proofErr w:type="spellStart"/>
            <w:r w:rsidRPr="00A75C69">
              <w:rPr>
                <w:rFonts w:ascii="Arial" w:hAnsi="Arial" w:cs="Arial"/>
                <w:bCs/>
                <w:lang w:val="en-US"/>
              </w:rPr>
              <w:t>Jualan</w:t>
            </w:r>
            <w:proofErr w:type="spellEnd"/>
            <w:r w:rsidRPr="00A75C69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A75C69">
              <w:rPr>
                <w:rFonts w:ascii="Arial" w:hAnsi="Arial" w:cs="Arial"/>
                <w:bCs/>
                <w:lang w:val="en-US"/>
              </w:rPr>
              <w:t>Berada</w:t>
            </w:r>
            <w:proofErr w:type="spellEnd"/>
            <w:r w:rsidRPr="00A75C69">
              <w:rPr>
                <w:rFonts w:ascii="Arial" w:hAnsi="Arial" w:cs="Arial"/>
                <w:bCs/>
                <w:lang w:val="en-US"/>
              </w:rPr>
              <w:t xml:space="preserve"> Dalam </w:t>
            </w:r>
            <w:proofErr w:type="spellStart"/>
            <w:r w:rsidRPr="00A75C69">
              <w:rPr>
                <w:rFonts w:ascii="Arial" w:hAnsi="Arial" w:cs="Arial"/>
                <w:bCs/>
                <w:lang w:val="en-US"/>
              </w:rPr>
              <w:t>Keadaan</w:t>
            </w:r>
            <w:proofErr w:type="spellEnd"/>
            <w:r w:rsidRPr="00A75C69">
              <w:rPr>
                <w:rFonts w:ascii="Arial" w:hAnsi="Arial" w:cs="Arial"/>
                <w:bCs/>
                <w:lang w:val="en-US"/>
              </w:rPr>
              <w:t xml:space="preserve"> Baik</w:t>
            </w:r>
          </w:p>
          <w:p w14:paraId="4EC10745" w14:textId="59C191A5" w:rsidR="00A75C69" w:rsidRPr="00A75C69" w:rsidRDefault="00A75C69" w:rsidP="00A75C6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A75C69">
              <w:rPr>
                <w:rFonts w:ascii="Arial" w:hAnsi="Arial" w:cs="Arial"/>
                <w:bCs/>
              </w:rPr>
              <w:t>Membantu</w:t>
            </w:r>
            <w:proofErr w:type="spellEnd"/>
            <w:r w:rsidRPr="00A75C6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75C69">
              <w:rPr>
                <w:rFonts w:ascii="Arial" w:hAnsi="Arial" w:cs="Arial"/>
                <w:bCs/>
              </w:rPr>
              <w:t>Pegawai</w:t>
            </w:r>
            <w:proofErr w:type="spellEnd"/>
            <w:r w:rsidRPr="00A75C6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75C69">
              <w:rPr>
                <w:rFonts w:ascii="Arial" w:hAnsi="Arial" w:cs="Arial"/>
                <w:bCs/>
              </w:rPr>
              <w:t>Mengambil</w:t>
            </w:r>
            <w:proofErr w:type="spellEnd"/>
            <w:r w:rsidRPr="00A75C69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A75C69">
              <w:rPr>
                <w:rFonts w:ascii="Arial" w:hAnsi="Arial" w:cs="Arial"/>
                <w:bCs/>
              </w:rPr>
              <w:t>Merekod</w:t>
            </w:r>
            <w:proofErr w:type="spellEnd"/>
            <w:r w:rsidRPr="00A75C69">
              <w:rPr>
                <w:rFonts w:ascii="Arial" w:hAnsi="Arial" w:cs="Arial"/>
                <w:bCs/>
              </w:rPr>
              <w:t xml:space="preserve"> Data </w:t>
            </w:r>
          </w:p>
          <w:p w14:paraId="5E40BFCD" w14:textId="73FE0FBB" w:rsidR="00A75C69" w:rsidRPr="00A75C69" w:rsidRDefault="00A75C69" w:rsidP="00A75C6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  <w:lang w:val="fi-FI"/>
              </w:rPr>
            </w:pPr>
            <w:r w:rsidRPr="00A75C69">
              <w:rPr>
                <w:rFonts w:ascii="Arial" w:hAnsi="Arial" w:cs="Arial"/>
                <w:bCs/>
                <w:lang w:val="fi-FI"/>
              </w:rPr>
              <w:lastRenderedPageBreak/>
              <w:t>Memastikan Produk Anak Pokok Berada Dalam Keadaan Baik</w:t>
            </w:r>
          </w:p>
          <w:p w14:paraId="750AFE3A" w14:textId="78E8D37E" w:rsidR="00A75C69" w:rsidRPr="00A75C69" w:rsidRDefault="00A75C69" w:rsidP="00A75C69">
            <w:pPr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  <w:lang w:val="fi-FI"/>
              </w:rPr>
            </w:pPr>
            <w:r w:rsidRPr="00A75C69">
              <w:rPr>
                <w:rFonts w:ascii="Arial" w:hAnsi="Arial" w:cs="Arial"/>
                <w:bCs/>
                <w:lang w:val="fi-FI"/>
              </w:rPr>
              <w:t>Melaksana Kerja Merumput, Meracun, Membaja Dan Menyiram Tanaman</w:t>
            </w:r>
          </w:p>
          <w:p w14:paraId="516A2774" w14:textId="6EF00584" w:rsidR="00333D94" w:rsidRPr="00B05F47" w:rsidRDefault="00A75C69" w:rsidP="00A75C69">
            <w:pPr>
              <w:pStyle w:val="ListParagraph"/>
              <w:spacing w:after="0" w:line="240" w:lineRule="auto"/>
              <w:ind w:left="736"/>
              <w:jc w:val="both"/>
              <w:rPr>
                <w:rFonts w:ascii="Arial" w:hAnsi="Arial" w:cs="Arial"/>
              </w:rPr>
            </w:pPr>
            <w:r w:rsidRPr="00A75C69">
              <w:rPr>
                <w:rFonts w:ascii="Arial" w:hAnsi="Arial" w:cs="Arial"/>
                <w:bCs/>
                <w:lang w:val="fi-FI"/>
              </w:rPr>
              <w:t xml:space="preserve">Membantu Melaksana Aktiviti Promosi Dan Jualan </w:t>
            </w:r>
          </w:p>
        </w:tc>
      </w:tr>
    </w:tbl>
    <w:p w14:paraId="5985F527" w14:textId="77777777" w:rsidR="00333D94" w:rsidRDefault="00333D94" w:rsidP="00333D9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4766677D" w14:textId="77777777" w:rsidR="00333D94" w:rsidRPr="00B05F47" w:rsidRDefault="00333D94" w:rsidP="00333D94">
      <w:pPr>
        <w:spacing w:after="0" w:line="240" w:lineRule="auto"/>
        <w:rPr>
          <w:rFonts w:ascii="Arial" w:hAnsi="Arial" w:cs="Arial"/>
          <w:b/>
        </w:rPr>
      </w:pPr>
      <w:r w:rsidRPr="00B05F47">
        <w:rPr>
          <w:rFonts w:ascii="Arial" w:hAnsi="Arial" w:cs="Arial"/>
          <w:b/>
        </w:rPr>
        <w:t>CARA MEMOHON:</w:t>
      </w:r>
    </w:p>
    <w:p w14:paraId="3E9CFAB4" w14:textId="77777777" w:rsidR="00333D94" w:rsidRDefault="00333D94" w:rsidP="00333D94">
      <w:pPr>
        <w:spacing w:after="0" w:line="240" w:lineRule="auto"/>
        <w:rPr>
          <w:rFonts w:ascii="Arial" w:hAnsi="Arial" w:cs="Arial"/>
          <w:b/>
        </w:rPr>
      </w:pPr>
    </w:p>
    <w:p w14:paraId="274AB27E" w14:textId="77777777" w:rsidR="00333D94" w:rsidRPr="00B05F47" w:rsidRDefault="00333D94" w:rsidP="00333D94">
      <w:pPr>
        <w:spacing w:after="0" w:line="240" w:lineRule="auto"/>
        <w:rPr>
          <w:rFonts w:ascii="Arial" w:hAnsi="Arial" w:cs="Arial"/>
          <w:b/>
        </w:rPr>
      </w:pPr>
    </w:p>
    <w:p w14:paraId="77AE6336" w14:textId="20C4265C" w:rsidR="00333D94" w:rsidRDefault="00333D94" w:rsidP="00333D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B05F47">
        <w:rPr>
          <w:rFonts w:ascii="Arial" w:hAnsi="Arial" w:cs="Arial"/>
        </w:rPr>
        <w:t>Permohonan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hendaklah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dikemukakan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dengan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mengisi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borang</w:t>
      </w:r>
      <w:proofErr w:type="spellEnd"/>
      <w:r w:rsidRPr="00B05F47">
        <w:rPr>
          <w:rFonts w:ascii="Arial" w:hAnsi="Arial" w:cs="Arial"/>
        </w:rPr>
        <w:t xml:space="preserve"> </w:t>
      </w:r>
      <w:r w:rsidRPr="00B05F47">
        <w:rPr>
          <w:rFonts w:ascii="Arial" w:hAnsi="Arial" w:cs="Arial"/>
          <w:b/>
        </w:rPr>
        <w:t xml:space="preserve">MDI.1 </w:t>
      </w:r>
      <w:proofErr w:type="spellStart"/>
      <w:r w:rsidRPr="00B05F47">
        <w:rPr>
          <w:rFonts w:ascii="Arial" w:hAnsi="Arial" w:cs="Arial"/>
          <w:b/>
        </w:rPr>
        <w:t>Pindaan</w:t>
      </w:r>
      <w:proofErr w:type="spellEnd"/>
      <w:r w:rsidRPr="00B05F47">
        <w:rPr>
          <w:rFonts w:ascii="Arial" w:hAnsi="Arial" w:cs="Arial"/>
          <w:b/>
        </w:rPr>
        <w:t xml:space="preserve"> 1/2013</w:t>
      </w:r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dengan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lengkap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beserta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dokumen-dokumen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sokongan</w:t>
      </w:r>
      <w:proofErr w:type="spellEnd"/>
      <w:r w:rsidRPr="00B05F47">
        <w:rPr>
          <w:rFonts w:ascii="Arial" w:hAnsi="Arial" w:cs="Arial"/>
        </w:rPr>
        <w:t xml:space="preserve"> yang </w:t>
      </w:r>
      <w:proofErr w:type="spellStart"/>
      <w:r w:rsidRPr="00B05F47">
        <w:rPr>
          <w:rFonts w:ascii="Arial" w:hAnsi="Arial" w:cs="Arial"/>
        </w:rPr>
        <w:t>berkaitan</w:t>
      </w:r>
      <w:proofErr w:type="spellEnd"/>
      <w:r w:rsidRPr="00B05F47">
        <w:rPr>
          <w:rFonts w:ascii="Arial" w:hAnsi="Arial" w:cs="Arial"/>
        </w:rPr>
        <w:t xml:space="preserve">. </w:t>
      </w:r>
      <w:proofErr w:type="spellStart"/>
      <w:r w:rsidRPr="00B05F47">
        <w:rPr>
          <w:rFonts w:ascii="Arial" w:hAnsi="Arial" w:cs="Arial"/>
        </w:rPr>
        <w:t>Semua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permohonan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hendaklah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dikemukakan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="00D573C3">
        <w:rPr>
          <w:rFonts w:ascii="Arial" w:hAnsi="Arial" w:cs="Arial"/>
          <w:b/>
          <w:bCs/>
        </w:rPr>
        <w:t>secara</w:t>
      </w:r>
      <w:proofErr w:type="spellEnd"/>
      <w:r w:rsidR="00D573C3">
        <w:rPr>
          <w:rFonts w:ascii="Arial" w:hAnsi="Arial" w:cs="Arial"/>
          <w:b/>
          <w:bCs/>
        </w:rPr>
        <w:t xml:space="preserve"> </w:t>
      </w:r>
      <w:proofErr w:type="spellStart"/>
      <w:r w:rsidR="00D573C3">
        <w:rPr>
          <w:rFonts w:ascii="Arial" w:hAnsi="Arial" w:cs="Arial"/>
          <w:b/>
          <w:bCs/>
        </w:rPr>
        <w:t>pos</w:t>
      </w:r>
      <w:proofErr w:type="spellEnd"/>
      <w:r w:rsidR="002963F2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ke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alamat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seperti</w:t>
      </w:r>
      <w:proofErr w:type="spellEnd"/>
      <w:r w:rsidRPr="00B05F47">
        <w:rPr>
          <w:rFonts w:ascii="Arial" w:hAnsi="Arial" w:cs="Arial"/>
        </w:rPr>
        <w:t xml:space="preserve"> di </w:t>
      </w:r>
      <w:proofErr w:type="spellStart"/>
      <w:r w:rsidRPr="00B05F47">
        <w:rPr>
          <w:rFonts w:ascii="Arial" w:hAnsi="Arial" w:cs="Arial"/>
        </w:rPr>
        <w:t>bawah</w:t>
      </w:r>
      <w:proofErr w:type="spellEnd"/>
      <w:r w:rsidRPr="00B05F47">
        <w:rPr>
          <w:rFonts w:ascii="Arial" w:hAnsi="Arial" w:cs="Arial"/>
        </w:rPr>
        <w:t>:</w:t>
      </w:r>
    </w:p>
    <w:p w14:paraId="78210DD8" w14:textId="77777777" w:rsidR="00333D94" w:rsidRDefault="00333D94" w:rsidP="00333D94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BB5DE78" w14:textId="77777777" w:rsidR="00A2256C" w:rsidRPr="00B22720" w:rsidRDefault="00A2256C" w:rsidP="00A2256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proofErr w:type="spellStart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Pengarah</w:t>
      </w:r>
      <w:proofErr w:type="spellEnd"/>
    </w:p>
    <w:p w14:paraId="5B245B70" w14:textId="77777777" w:rsidR="00A2256C" w:rsidRPr="00B22720" w:rsidRDefault="00A2256C" w:rsidP="00A2256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 xml:space="preserve">Pusat </w:t>
      </w:r>
      <w:proofErr w:type="spellStart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Pengkomersialan</w:t>
      </w:r>
      <w:proofErr w:type="spellEnd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 </w:t>
      </w:r>
      <w:proofErr w:type="spellStart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Teknologi</w:t>
      </w:r>
      <w:proofErr w:type="spellEnd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 xml:space="preserve"> &amp; </w:t>
      </w:r>
      <w:proofErr w:type="spellStart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Bisnes</w:t>
      </w:r>
      <w:proofErr w:type="spellEnd"/>
    </w:p>
    <w:p w14:paraId="1CD4BA38" w14:textId="77777777" w:rsidR="00A2256C" w:rsidRPr="00B22720" w:rsidRDefault="00A2256C" w:rsidP="00A2256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 xml:space="preserve">Ibu </w:t>
      </w:r>
      <w:proofErr w:type="spellStart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Pejabat</w:t>
      </w:r>
      <w:proofErr w:type="spellEnd"/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 xml:space="preserve"> MARDI</w:t>
      </w:r>
    </w:p>
    <w:p w14:paraId="27F8CAB7" w14:textId="77777777" w:rsidR="00A2256C" w:rsidRPr="00B22720" w:rsidRDefault="00A2256C" w:rsidP="00A2256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Persiaran MARDI-UPM</w:t>
      </w:r>
    </w:p>
    <w:p w14:paraId="0E859631" w14:textId="77777777" w:rsidR="00A2256C" w:rsidRPr="00B22720" w:rsidRDefault="00A2256C" w:rsidP="00A2256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43400, Serdang, Selangor.</w:t>
      </w:r>
    </w:p>
    <w:p w14:paraId="35DF82C2" w14:textId="77777777" w:rsidR="00A2256C" w:rsidRPr="00B22720" w:rsidRDefault="00A2256C" w:rsidP="00A2256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r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 </w:t>
      </w:r>
    </w:p>
    <w:p w14:paraId="5AA825B7" w14:textId="7BB3C4C3" w:rsidR="00A2256C" w:rsidRPr="00B22720" w:rsidRDefault="00A87A57" w:rsidP="00A2256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u.p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 xml:space="preserve">: Puan </w:t>
      </w:r>
      <w:proofErr w:type="spellStart"/>
      <w:r w:rsidR="00B8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Norhazwani</w:t>
      </w:r>
      <w:proofErr w:type="spellEnd"/>
      <w:r w:rsidR="00B8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 xml:space="preserve"> Binti Nordin</w:t>
      </w:r>
      <w:r w:rsidR="00A2256C" w:rsidRPr="00B2272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MY"/>
        </w:rPr>
        <w:t>)</w:t>
      </w:r>
    </w:p>
    <w:p w14:paraId="22F17E94" w14:textId="77777777" w:rsidR="00333D94" w:rsidRPr="00B05F47" w:rsidRDefault="00333D94" w:rsidP="00333D94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591B5EE" w14:textId="77777777" w:rsidR="00333D94" w:rsidRPr="00B05F47" w:rsidRDefault="00333D94" w:rsidP="00333D94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48D4B520" w14:textId="4E23A222" w:rsidR="00333D94" w:rsidRDefault="00333D94" w:rsidP="00333D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7111B4">
        <w:rPr>
          <w:rFonts w:ascii="Arial" w:hAnsi="Arial" w:cs="Arial"/>
        </w:rPr>
        <w:t>Permohonan</w:t>
      </w:r>
      <w:proofErr w:type="spellEnd"/>
      <w:r w:rsidRPr="007111B4">
        <w:rPr>
          <w:rFonts w:ascii="Arial" w:hAnsi="Arial" w:cs="Arial"/>
        </w:rPr>
        <w:t xml:space="preserve"> yang </w:t>
      </w:r>
      <w:proofErr w:type="spellStart"/>
      <w:r w:rsidRPr="007111B4">
        <w:rPr>
          <w:rFonts w:ascii="Arial" w:hAnsi="Arial" w:cs="Arial"/>
        </w:rPr>
        <w:t>lewat</w:t>
      </w:r>
      <w:proofErr w:type="spellEnd"/>
      <w:r w:rsidRPr="007111B4">
        <w:rPr>
          <w:rFonts w:ascii="Arial" w:hAnsi="Arial" w:cs="Arial"/>
        </w:rPr>
        <w:t xml:space="preserve"> </w:t>
      </w:r>
      <w:proofErr w:type="spellStart"/>
      <w:r w:rsidRPr="007111B4">
        <w:rPr>
          <w:rFonts w:ascii="Arial" w:hAnsi="Arial" w:cs="Arial"/>
        </w:rPr>
        <w:t>diterima</w:t>
      </w:r>
      <w:proofErr w:type="spellEnd"/>
      <w:r w:rsidRPr="007111B4">
        <w:rPr>
          <w:rFonts w:ascii="Arial" w:hAnsi="Arial" w:cs="Arial"/>
        </w:rPr>
        <w:t xml:space="preserve"> dan </w:t>
      </w:r>
      <w:proofErr w:type="spellStart"/>
      <w:r w:rsidRPr="007111B4">
        <w:rPr>
          <w:rFonts w:ascii="Arial" w:hAnsi="Arial" w:cs="Arial"/>
        </w:rPr>
        <w:t>tidak</w:t>
      </w:r>
      <w:proofErr w:type="spellEnd"/>
      <w:r w:rsidRPr="007111B4">
        <w:rPr>
          <w:rFonts w:ascii="Arial" w:hAnsi="Arial" w:cs="Arial"/>
        </w:rPr>
        <w:t xml:space="preserve"> </w:t>
      </w:r>
      <w:proofErr w:type="spellStart"/>
      <w:r w:rsidRPr="007111B4">
        <w:rPr>
          <w:rFonts w:ascii="Arial" w:hAnsi="Arial" w:cs="Arial"/>
        </w:rPr>
        <w:t>mematuhi</w:t>
      </w:r>
      <w:proofErr w:type="spellEnd"/>
      <w:r w:rsidRPr="007111B4">
        <w:rPr>
          <w:rFonts w:ascii="Arial" w:hAnsi="Arial" w:cs="Arial"/>
        </w:rPr>
        <w:t xml:space="preserve"> </w:t>
      </w:r>
      <w:proofErr w:type="spellStart"/>
      <w:r w:rsidRPr="007111B4">
        <w:rPr>
          <w:rFonts w:ascii="Arial" w:hAnsi="Arial" w:cs="Arial"/>
        </w:rPr>
        <w:t>syarat</w:t>
      </w:r>
      <w:proofErr w:type="spellEnd"/>
      <w:r w:rsidRPr="007111B4">
        <w:rPr>
          <w:rFonts w:ascii="Arial" w:hAnsi="Arial" w:cs="Arial"/>
        </w:rPr>
        <w:t xml:space="preserve"> yang </w:t>
      </w:r>
      <w:proofErr w:type="spellStart"/>
      <w:r w:rsidRPr="007111B4">
        <w:rPr>
          <w:rFonts w:ascii="Arial" w:hAnsi="Arial" w:cs="Arial"/>
        </w:rPr>
        <w:t>ditetapkan</w:t>
      </w:r>
      <w:proofErr w:type="spellEnd"/>
      <w:r w:rsidRPr="007111B4">
        <w:rPr>
          <w:rFonts w:ascii="Arial" w:hAnsi="Arial" w:cs="Arial"/>
        </w:rPr>
        <w:t xml:space="preserve"> </w:t>
      </w:r>
      <w:proofErr w:type="spellStart"/>
      <w:r w:rsidRPr="007111B4">
        <w:rPr>
          <w:rFonts w:ascii="Arial" w:hAnsi="Arial" w:cs="Arial"/>
        </w:rPr>
        <w:t>tidak</w:t>
      </w:r>
      <w:proofErr w:type="spellEnd"/>
      <w:r w:rsidRPr="007111B4">
        <w:rPr>
          <w:rFonts w:ascii="Arial" w:hAnsi="Arial" w:cs="Arial"/>
        </w:rPr>
        <w:t xml:space="preserve"> </w:t>
      </w:r>
      <w:proofErr w:type="spellStart"/>
      <w:r w:rsidRPr="007111B4">
        <w:rPr>
          <w:rFonts w:ascii="Arial" w:hAnsi="Arial" w:cs="Arial"/>
        </w:rPr>
        <w:t>akan</w:t>
      </w:r>
      <w:proofErr w:type="spellEnd"/>
      <w:r w:rsidRPr="007111B4">
        <w:rPr>
          <w:rFonts w:ascii="Arial" w:hAnsi="Arial" w:cs="Arial"/>
        </w:rPr>
        <w:t xml:space="preserve"> </w:t>
      </w:r>
      <w:proofErr w:type="spellStart"/>
      <w:r w:rsidRPr="007111B4">
        <w:rPr>
          <w:rFonts w:ascii="Arial" w:hAnsi="Arial" w:cs="Arial"/>
        </w:rPr>
        <w:t>dipertimbangkan</w:t>
      </w:r>
      <w:proofErr w:type="spellEnd"/>
      <w:r w:rsidRPr="007111B4">
        <w:rPr>
          <w:rFonts w:ascii="Arial" w:hAnsi="Arial" w:cs="Arial"/>
        </w:rPr>
        <w:t xml:space="preserve">. </w:t>
      </w:r>
    </w:p>
    <w:p w14:paraId="2484321F" w14:textId="77777777" w:rsidR="007111B4" w:rsidRPr="007111B4" w:rsidRDefault="007111B4" w:rsidP="007111B4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335578E" w14:textId="77777777" w:rsidR="00333D94" w:rsidRPr="00B05F47" w:rsidRDefault="00333D94" w:rsidP="00333D9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05F47">
        <w:rPr>
          <w:rFonts w:ascii="Arial" w:hAnsi="Arial" w:cs="Arial"/>
        </w:rPr>
        <w:t xml:space="preserve">Hanya </w:t>
      </w:r>
      <w:proofErr w:type="spellStart"/>
      <w:r w:rsidRPr="00B05F47">
        <w:rPr>
          <w:rFonts w:ascii="Arial" w:hAnsi="Arial" w:cs="Arial"/>
        </w:rPr>
        <w:t>calon</w:t>
      </w:r>
      <w:proofErr w:type="spellEnd"/>
      <w:r w:rsidRPr="00B05F47">
        <w:rPr>
          <w:rFonts w:ascii="Arial" w:hAnsi="Arial" w:cs="Arial"/>
        </w:rPr>
        <w:t xml:space="preserve"> yang </w:t>
      </w:r>
      <w:proofErr w:type="spellStart"/>
      <w:r w:rsidRPr="00B05F47">
        <w:rPr>
          <w:rFonts w:ascii="Arial" w:hAnsi="Arial" w:cs="Arial"/>
        </w:rPr>
        <w:t>layak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selepas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sesi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tapisan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sahaja</w:t>
      </w:r>
      <w:proofErr w:type="spellEnd"/>
      <w:r w:rsidRPr="00B05F47">
        <w:rPr>
          <w:rFonts w:ascii="Arial" w:hAnsi="Arial" w:cs="Arial"/>
        </w:rPr>
        <w:t xml:space="preserve"> yang </w:t>
      </w:r>
      <w:proofErr w:type="spellStart"/>
      <w:r w:rsidRPr="00B05F47">
        <w:rPr>
          <w:rFonts w:ascii="Arial" w:hAnsi="Arial" w:cs="Arial"/>
        </w:rPr>
        <w:t>akan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dipanggil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untuk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temuduga</w:t>
      </w:r>
      <w:proofErr w:type="spellEnd"/>
      <w:r w:rsidRPr="00B05F47">
        <w:rPr>
          <w:rFonts w:ascii="Arial" w:hAnsi="Arial" w:cs="Arial"/>
        </w:rPr>
        <w:t xml:space="preserve"> dan </w:t>
      </w:r>
      <w:proofErr w:type="spellStart"/>
      <w:r w:rsidRPr="00B05F47">
        <w:rPr>
          <w:rFonts w:ascii="Arial" w:hAnsi="Arial" w:cs="Arial"/>
        </w:rPr>
        <w:t>permohonan</w:t>
      </w:r>
      <w:proofErr w:type="spellEnd"/>
      <w:r w:rsidRPr="00B05F47">
        <w:rPr>
          <w:rFonts w:ascii="Arial" w:hAnsi="Arial" w:cs="Arial"/>
        </w:rPr>
        <w:t xml:space="preserve"> yang </w:t>
      </w:r>
      <w:proofErr w:type="spellStart"/>
      <w:r w:rsidRPr="00B05F47">
        <w:rPr>
          <w:rFonts w:ascii="Arial" w:hAnsi="Arial" w:cs="Arial"/>
        </w:rPr>
        <w:t>tidak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menerima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sebarang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jawapan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selepas</w:t>
      </w:r>
      <w:proofErr w:type="spellEnd"/>
      <w:r w:rsidRPr="00B05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 w:rsidRPr="00B05F47">
        <w:rPr>
          <w:rFonts w:ascii="Arial" w:hAnsi="Arial" w:cs="Arial"/>
          <w:b/>
        </w:rPr>
        <w:t>enam</w:t>
      </w:r>
      <w:proofErr w:type="spellEnd"/>
      <w:r w:rsidRPr="00B05F47">
        <w:rPr>
          <w:rFonts w:ascii="Arial" w:hAnsi="Arial" w:cs="Arial"/>
          <w:b/>
        </w:rPr>
        <w:t xml:space="preserve"> (6) </w:t>
      </w:r>
      <w:proofErr w:type="spellStart"/>
      <w:r w:rsidRPr="00B05F47">
        <w:rPr>
          <w:rFonts w:ascii="Arial" w:hAnsi="Arial" w:cs="Arial"/>
          <w:b/>
        </w:rPr>
        <w:t>bulan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dari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tarikh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tutup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hendaklah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menganggap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permohonan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mereka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tidak</w:t>
      </w:r>
      <w:proofErr w:type="spellEnd"/>
      <w:r w:rsidRPr="00B05F47">
        <w:rPr>
          <w:rFonts w:ascii="Arial" w:hAnsi="Arial" w:cs="Arial"/>
        </w:rPr>
        <w:t xml:space="preserve"> </w:t>
      </w:r>
      <w:proofErr w:type="spellStart"/>
      <w:r w:rsidRPr="00B05F47">
        <w:rPr>
          <w:rFonts w:ascii="Arial" w:hAnsi="Arial" w:cs="Arial"/>
        </w:rPr>
        <w:t>berjaya</w:t>
      </w:r>
      <w:proofErr w:type="spellEnd"/>
      <w:r w:rsidRPr="00B05F47">
        <w:rPr>
          <w:rFonts w:ascii="Arial" w:hAnsi="Arial" w:cs="Arial"/>
        </w:rPr>
        <w:t xml:space="preserve">. </w:t>
      </w:r>
    </w:p>
    <w:p w14:paraId="506CAEA3" w14:textId="77777777" w:rsidR="00333D94" w:rsidRDefault="00333D94" w:rsidP="00333D94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4748B10" w14:textId="77777777" w:rsidR="00333D94" w:rsidRDefault="00333D94" w:rsidP="00333D94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607DB93" w14:textId="65D63156" w:rsidR="00333D94" w:rsidRPr="001A6AB9" w:rsidRDefault="00333D94" w:rsidP="00333D94">
      <w:pPr>
        <w:spacing w:after="0" w:line="240" w:lineRule="auto"/>
        <w:jc w:val="center"/>
        <w:rPr>
          <w:rFonts w:ascii="Arial" w:hAnsi="Arial" w:cs="Arial"/>
          <w:b/>
        </w:rPr>
      </w:pPr>
      <w:r w:rsidRPr="001A6AB9">
        <w:rPr>
          <w:rFonts w:ascii="Arial" w:hAnsi="Arial" w:cs="Arial"/>
          <w:b/>
        </w:rPr>
        <w:t xml:space="preserve">TARIKH TUTUP IKLAN: </w:t>
      </w:r>
      <w:r w:rsidR="00B82720">
        <w:rPr>
          <w:rFonts w:ascii="Arial" w:hAnsi="Arial" w:cs="Arial"/>
          <w:b/>
        </w:rPr>
        <w:t>19</w:t>
      </w:r>
      <w:r w:rsidR="00C20EC6">
        <w:rPr>
          <w:rFonts w:ascii="Arial" w:hAnsi="Arial" w:cs="Arial"/>
          <w:b/>
        </w:rPr>
        <w:t xml:space="preserve"> </w:t>
      </w:r>
      <w:r w:rsidR="00B82720">
        <w:rPr>
          <w:rFonts w:ascii="Arial" w:hAnsi="Arial" w:cs="Arial"/>
          <w:b/>
        </w:rPr>
        <w:t>JUN 2025</w:t>
      </w:r>
      <w:r w:rsidR="000517F6">
        <w:rPr>
          <w:rFonts w:ascii="Arial" w:hAnsi="Arial" w:cs="Arial"/>
          <w:b/>
        </w:rPr>
        <w:t xml:space="preserve"> (</w:t>
      </w:r>
      <w:r w:rsidR="00B82720">
        <w:rPr>
          <w:rFonts w:ascii="Arial" w:hAnsi="Arial" w:cs="Arial"/>
          <w:b/>
        </w:rPr>
        <w:t>KHAMIS</w:t>
      </w:r>
      <w:r w:rsidR="000517F6">
        <w:rPr>
          <w:rFonts w:ascii="Arial" w:hAnsi="Arial" w:cs="Arial"/>
          <w:b/>
        </w:rPr>
        <w:t>)</w:t>
      </w:r>
    </w:p>
    <w:p w14:paraId="667F6C7E" w14:textId="77777777" w:rsidR="00333D94" w:rsidRDefault="00333D94" w:rsidP="00333D94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17212A9" w14:textId="77777777" w:rsidR="00333D94" w:rsidRDefault="00333D94" w:rsidP="00333D94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FDDD2DE" w14:textId="65E88FD2" w:rsidR="00333D94" w:rsidRPr="00B05F47" w:rsidRDefault="00333D94" w:rsidP="00A2256C">
      <w:pPr>
        <w:spacing w:after="0" w:line="240" w:lineRule="auto"/>
        <w:rPr>
          <w:rFonts w:ascii="Arial" w:hAnsi="Arial" w:cs="Arial"/>
        </w:rPr>
      </w:pPr>
      <w:proofErr w:type="spellStart"/>
      <w:r w:rsidRPr="00B05F47">
        <w:rPr>
          <w:rFonts w:ascii="Arial" w:hAnsi="Arial" w:cs="Arial"/>
          <w:i/>
        </w:rPr>
        <w:t>Sebarang</w:t>
      </w:r>
      <w:proofErr w:type="spellEnd"/>
      <w:r w:rsidRPr="00B05F47">
        <w:rPr>
          <w:rFonts w:ascii="Arial" w:hAnsi="Arial" w:cs="Arial"/>
          <w:i/>
        </w:rPr>
        <w:t xml:space="preserve"> </w:t>
      </w:r>
      <w:proofErr w:type="spellStart"/>
      <w:r w:rsidRPr="00B05F47">
        <w:rPr>
          <w:rFonts w:ascii="Arial" w:hAnsi="Arial" w:cs="Arial"/>
          <w:i/>
        </w:rPr>
        <w:t>pertanyaan</w:t>
      </w:r>
      <w:proofErr w:type="spellEnd"/>
      <w:r w:rsidRPr="00B05F47">
        <w:rPr>
          <w:rFonts w:ascii="Arial" w:hAnsi="Arial" w:cs="Arial"/>
          <w:i/>
        </w:rPr>
        <w:t xml:space="preserve"> </w:t>
      </w:r>
      <w:proofErr w:type="spellStart"/>
      <w:r w:rsidRPr="00B05F47">
        <w:rPr>
          <w:rFonts w:ascii="Arial" w:hAnsi="Arial" w:cs="Arial"/>
          <w:i/>
        </w:rPr>
        <w:t>boleh</w:t>
      </w:r>
      <w:proofErr w:type="spellEnd"/>
      <w:r w:rsidRPr="00B05F47">
        <w:rPr>
          <w:rFonts w:ascii="Arial" w:hAnsi="Arial" w:cs="Arial"/>
          <w:i/>
        </w:rPr>
        <w:t xml:space="preserve"> </w:t>
      </w:r>
      <w:proofErr w:type="spellStart"/>
      <w:r w:rsidRPr="00B05F47">
        <w:rPr>
          <w:rFonts w:ascii="Arial" w:hAnsi="Arial" w:cs="Arial"/>
          <w:i/>
        </w:rPr>
        <w:t>menghubungi</w:t>
      </w:r>
      <w:proofErr w:type="spellEnd"/>
      <w:r w:rsidRPr="00B05F47">
        <w:rPr>
          <w:rFonts w:ascii="Arial" w:hAnsi="Arial" w:cs="Arial"/>
          <w:i/>
        </w:rPr>
        <w:t xml:space="preserve"> </w:t>
      </w:r>
      <w:proofErr w:type="spellStart"/>
      <w:r w:rsidRPr="00B05F47">
        <w:rPr>
          <w:rFonts w:ascii="Arial" w:hAnsi="Arial" w:cs="Arial"/>
          <w:i/>
        </w:rPr>
        <w:t>talian</w:t>
      </w:r>
      <w:proofErr w:type="spellEnd"/>
      <w:r w:rsidRPr="00B05F47">
        <w:rPr>
          <w:rFonts w:ascii="Arial" w:hAnsi="Arial" w:cs="Arial"/>
          <w:i/>
        </w:rPr>
        <w:t xml:space="preserve"> 03-</w:t>
      </w:r>
      <w:r w:rsidR="00A2256C">
        <w:rPr>
          <w:rFonts w:ascii="Arial" w:hAnsi="Arial" w:cs="Arial"/>
          <w:i/>
        </w:rPr>
        <w:t>03-8953 6909</w:t>
      </w:r>
    </w:p>
    <w:p w14:paraId="3BEF5515" w14:textId="77777777" w:rsidR="00333D94" w:rsidRPr="00B05F47" w:rsidRDefault="00333D94" w:rsidP="00333D9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679FD693" w14:textId="77777777" w:rsidR="00333D94" w:rsidRPr="00B05F47" w:rsidRDefault="00333D94" w:rsidP="00333D9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79F7BE55" w14:textId="77777777" w:rsidR="00333D94" w:rsidRPr="00B05F47" w:rsidRDefault="00333D94" w:rsidP="00333D9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304DC987" w14:textId="77777777" w:rsidR="008E4225" w:rsidRDefault="008E4225"/>
    <w:sectPr w:rsidR="008E4225" w:rsidSect="00BC7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27E85" w14:textId="77777777" w:rsidR="00CD2F34" w:rsidRDefault="00CD2F34">
      <w:pPr>
        <w:spacing w:after="0" w:line="240" w:lineRule="auto"/>
      </w:pPr>
      <w:r>
        <w:separator/>
      </w:r>
    </w:p>
  </w:endnote>
  <w:endnote w:type="continuationSeparator" w:id="0">
    <w:p w14:paraId="75EDE9E5" w14:textId="77777777" w:rsidR="00CD2F34" w:rsidRDefault="00C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FB89" w14:textId="77777777" w:rsidR="004737BA" w:rsidRDefault="00473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54986" w14:textId="77777777" w:rsidR="009D73D4" w:rsidRPr="00A148E9" w:rsidRDefault="00CA18C0" w:rsidP="00A148E9">
    <w:pPr>
      <w:pStyle w:val="Footer"/>
      <w:rPr>
        <w:rFonts w:ascii="Arial" w:hAnsi="Arial" w:cs="Arial"/>
        <w:i/>
        <w:sz w:val="18"/>
      </w:rPr>
    </w:pPr>
    <w:proofErr w:type="spellStart"/>
    <w:r w:rsidRPr="00A148E9">
      <w:rPr>
        <w:rFonts w:ascii="Arial" w:hAnsi="Arial" w:cs="Arial"/>
        <w:i/>
        <w:sz w:val="18"/>
      </w:rPr>
      <w:t>Iklan</w:t>
    </w:r>
    <w:proofErr w:type="spellEnd"/>
    <w:r w:rsidRPr="00A148E9">
      <w:rPr>
        <w:rFonts w:ascii="Arial" w:hAnsi="Arial" w:cs="Arial"/>
        <w:i/>
        <w:sz w:val="18"/>
      </w:rPr>
      <w:t xml:space="preserve"> </w:t>
    </w:r>
    <w:proofErr w:type="spellStart"/>
    <w:r w:rsidRPr="00A148E9">
      <w:rPr>
        <w:rFonts w:ascii="Arial" w:hAnsi="Arial" w:cs="Arial"/>
        <w:i/>
        <w:sz w:val="18"/>
      </w:rPr>
      <w:t>Jawatan</w:t>
    </w:r>
    <w:proofErr w:type="spellEnd"/>
    <w:r w:rsidRPr="00A148E9">
      <w:rPr>
        <w:rFonts w:ascii="Arial" w:hAnsi="Arial" w:cs="Arial"/>
        <w:i/>
        <w:sz w:val="18"/>
      </w:rPr>
      <w:t xml:space="preserve"> </w:t>
    </w:r>
    <w:proofErr w:type="spellStart"/>
    <w:r w:rsidRPr="00A148E9">
      <w:rPr>
        <w:rFonts w:ascii="Arial" w:hAnsi="Arial" w:cs="Arial"/>
        <w:i/>
        <w:sz w:val="18"/>
      </w:rPr>
      <w:t>Kosong</w:t>
    </w:r>
    <w:proofErr w:type="spellEnd"/>
    <w:r w:rsidRPr="00A148E9">
      <w:rPr>
        <w:rFonts w:ascii="Arial" w:hAnsi="Arial" w:cs="Arial"/>
        <w:i/>
        <w:sz w:val="18"/>
      </w:rPr>
      <w:t xml:space="preserve"> Contract for Service (CFS)</w:t>
    </w:r>
  </w:p>
  <w:p w14:paraId="78A26F2B" w14:textId="1566D6A6" w:rsidR="009D73D4" w:rsidRPr="00420A46" w:rsidRDefault="00CA18C0">
    <w:pPr>
      <w:pStyle w:val="Footer"/>
      <w:pBdr>
        <w:top w:val="single" w:sz="4" w:space="1" w:color="D9D9D9"/>
      </w:pBdr>
      <w:jc w:val="right"/>
      <w:rPr>
        <w:rFonts w:ascii="Arial" w:hAnsi="Arial" w:cs="Arial"/>
        <w:sz w:val="18"/>
      </w:rPr>
    </w:pPr>
    <w:r w:rsidRPr="00420A46">
      <w:rPr>
        <w:rFonts w:ascii="Arial" w:hAnsi="Arial" w:cs="Arial"/>
      </w:rPr>
      <w:fldChar w:fldCharType="begin"/>
    </w:r>
    <w:r w:rsidRPr="00420A46">
      <w:rPr>
        <w:rFonts w:ascii="Arial" w:hAnsi="Arial" w:cs="Arial"/>
      </w:rPr>
      <w:instrText xml:space="preserve"> PAGE   \* MERGEFORMAT </w:instrText>
    </w:r>
    <w:r w:rsidRPr="00420A46">
      <w:rPr>
        <w:rFonts w:ascii="Arial" w:hAnsi="Arial" w:cs="Arial"/>
      </w:rPr>
      <w:fldChar w:fldCharType="separate"/>
    </w:r>
    <w:r w:rsidR="00A75C69">
      <w:rPr>
        <w:rFonts w:ascii="Arial" w:hAnsi="Arial" w:cs="Arial"/>
        <w:noProof/>
      </w:rPr>
      <w:t>1</w:t>
    </w:r>
    <w:r w:rsidRPr="00420A46">
      <w:rPr>
        <w:rFonts w:ascii="Arial" w:hAnsi="Arial" w:cs="Arial"/>
      </w:rPr>
      <w:fldChar w:fldCharType="end"/>
    </w:r>
    <w:r w:rsidRPr="00420A46">
      <w:rPr>
        <w:rFonts w:ascii="Arial" w:hAnsi="Arial" w:cs="Arial"/>
      </w:rPr>
      <w:t xml:space="preserve"> | </w:t>
    </w:r>
    <w:r w:rsidRPr="00420A46">
      <w:rPr>
        <w:rFonts w:ascii="Arial" w:hAnsi="Arial" w:cs="Arial"/>
        <w:color w:val="7F7F7F"/>
        <w:spacing w:val="60"/>
      </w:rPr>
      <w:t>20</w:t>
    </w:r>
    <w:r>
      <w:rPr>
        <w:rFonts w:ascii="Arial" w:hAnsi="Arial" w:cs="Arial"/>
        <w:color w:val="7F7F7F"/>
        <w:spacing w:val="60"/>
      </w:rPr>
      <w:t>2</w:t>
    </w:r>
    <w:r w:rsidR="004737BA">
      <w:rPr>
        <w:rFonts w:ascii="Arial" w:hAnsi="Arial" w:cs="Arial"/>
        <w:color w:val="7F7F7F"/>
        <w:spacing w:val="6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1099" w14:textId="77777777" w:rsidR="004737BA" w:rsidRDefault="00473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FF47F" w14:textId="77777777" w:rsidR="00CD2F34" w:rsidRDefault="00CD2F34">
      <w:pPr>
        <w:spacing w:after="0" w:line="240" w:lineRule="auto"/>
      </w:pPr>
      <w:r>
        <w:separator/>
      </w:r>
    </w:p>
  </w:footnote>
  <w:footnote w:type="continuationSeparator" w:id="0">
    <w:p w14:paraId="38D94AB1" w14:textId="77777777" w:rsidR="00CD2F34" w:rsidRDefault="00CD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38246" w14:textId="77777777" w:rsidR="004737BA" w:rsidRDefault="00473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A923" w14:textId="77777777" w:rsidR="004737BA" w:rsidRDefault="00473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0E9EB" w14:textId="77777777" w:rsidR="004737BA" w:rsidRDefault="0047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08A1"/>
    <w:multiLevelType w:val="multilevel"/>
    <w:tmpl w:val="9698B33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223D11"/>
    <w:multiLevelType w:val="hybridMultilevel"/>
    <w:tmpl w:val="E8EAD84C"/>
    <w:lvl w:ilvl="0" w:tplc="CF489EF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855A2"/>
    <w:multiLevelType w:val="hybridMultilevel"/>
    <w:tmpl w:val="B012152E"/>
    <w:lvl w:ilvl="0" w:tplc="CF489EF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B783F"/>
    <w:multiLevelType w:val="multilevel"/>
    <w:tmpl w:val="453C9210"/>
    <w:lvl w:ilvl="0">
      <w:start w:val="3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937868"/>
    <w:multiLevelType w:val="multilevel"/>
    <w:tmpl w:val="4B93786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645D2"/>
    <w:multiLevelType w:val="hybridMultilevel"/>
    <w:tmpl w:val="4AE82450"/>
    <w:lvl w:ilvl="0" w:tplc="9D94AA9E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0E75DE"/>
    <w:multiLevelType w:val="hybridMultilevel"/>
    <w:tmpl w:val="15326770"/>
    <w:lvl w:ilvl="0" w:tplc="8620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3808">
    <w:abstractNumId w:val="5"/>
  </w:num>
  <w:num w:numId="2" w16cid:durableId="1236625296">
    <w:abstractNumId w:val="6"/>
  </w:num>
  <w:num w:numId="3" w16cid:durableId="1310015504">
    <w:abstractNumId w:val="1"/>
  </w:num>
  <w:num w:numId="4" w16cid:durableId="1932008410">
    <w:abstractNumId w:val="2"/>
  </w:num>
  <w:num w:numId="5" w16cid:durableId="1825314527">
    <w:abstractNumId w:val="4"/>
  </w:num>
  <w:num w:numId="6" w16cid:durableId="505099616">
    <w:abstractNumId w:val="0"/>
  </w:num>
  <w:num w:numId="7" w16cid:durableId="107742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4"/>
    <w:rsid w:val="000517F6"/>
    <w:rsid w:val="000E4300"/>
    <w:rsid w:val="001660DA"/>
    <w:rsid w:val="002963F2"/>
    <w:rsid w:val="00333D94"/>
    <w:rsid w:val="004737BA"/>
    <w:rsid w:val="0066565E"/>
    <w:rsid w:val="00691AE2"/>
    <w:rsid w:val="006D3983"/>
    <w:rsid w:val="007111B4"/>
    <w:rsid w:val="00722C75"/>
    <w:rsid w:val="00796A74"/>
    <w:rsid w:val="007D104F"/>
    <w:rsid w:val="0088058A"/>
    <w:rsid w:val="00882F86"/>
    <w:rsid w:val="008B1A53"/>
    <w:rsid w:val="008E114D"/>
    <w:rsid w:val="008E4225"/>
    <w:rsid w:val="009D73D4"/>
    <w:rsid w:val="00A2256C"/>
    <w:rsid w:val="00A75C69"/>
    <w:rsid w:val="00A87A57"/>
    <w:rsid w:val="00AF3EF5"/>
    <w:rsid w:val="00B82720"/>
    <w:rsid w:val="00BC7779"/>
    <w:rsid w:val="00C20EC6"/>
    <w:rsid w:val="00CA18C0"/>
    <w:rsid w:val="00CD2F34"/>
    <w:rsid w:val="00CE302E"/>
    <w:rsid w:val="00D527EF"/>
    <w:rsid w:val="00D573C3"/>
    <w:rsid w:val="00DC11CF"/>
    <w:rsid w:val="00E843EA"/>
    <w:rsid w:val="00EF780F"/>
    <w:rsid w:val="00F65ABE"/>
    <w:rsid w:val="00F6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84C6"/>
  <w15:docId w15:val="{9B423837-DFE7-439D-84E4-A773EC1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94"/>
    <w:pPr>
      <w:spacing w:after="200" w:line="276" w:lineRule="auto"/>
    </w:pPr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333D9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33D9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33D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3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94"/>
    <w:rPr>
      <w:rFonts w:ascii="Calibri" w:eastAsia="Calibri" w:hAnsi="Calibri" w:cs="Times New Roman"/>
    </w:rPr>
  </w:style>
  <w:style w:type="paragraph" w:customStyle="1" w:styleId="Default">
    <w:name w:val="Default"/>
    <w:rsid w:val="00333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3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CF"/>
    <w:rPr>
      <w:rFonts w:ascii="Tahoma" w:eastAsia="Calibri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96A74"/>
    <w:pPr>
      <w:spacing w:after="0" w:line="240" w:lineRule="auto"/>
    </w:pPr>
    <w:rPr>
      <w:rFonts w:ascii="Arial" w:eastAsia="Times New Roman" w:hAnsi="Arial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96A74"/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 Shafiqah</dc:creator>
  <cp:lastModifiedBy>Mohd Anwar</cp:lastModifiedBy>
  <cp:revision>2</cp:revision>
  <cp:lastPrinted>2024-02-13T04:20:00Z</cp:lastPrinted>
  <dcterms:created xsi:type="dcterms:W3CDTF">2025-06-10T01:07:00Z</dcterms:created>
  <dcterms:modified xsi:type="dcterms:W3CDTF">2025-06-10T01:07:00Z</dcterms:modified>
</cp:coreProperties>
</file>